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0A" w:rsidRPr="009C1A0A" w:rsidRDefault="009C1A0A">
      <w:pPr>
        <w:rPr>
          <w:rFonts w:ascii="Comic Sans MS" w:hAnsi="Comic Sans MS" w:cs="Glypha-Bold"/>
          <w:b/>
          <w:bCs/>
          <w:sz w:val="80"/>
          <w:szCs w:val="80"/>
        </w:rPr>
      </w:pPr>
      <w:r w:rsidRPr="009C1A0A">
        <w:rPr>
          <w:rFonts w:ascii="Comic Sans MS" w:hAnsi="Comic Sans MS" w:cs="Comic Sans MS"/>
          <w:color w:val="000000"/>
          <w:sz w:val="80"/>
          <w:szCs w:val="80"/>
        </w:rPr>
        <w:t xml:space="preserve">We are </w:t>
      </w:r>
      <w:proofErr w:type="gramStart"/>
      <w:r w:rsidRPr="009C1A0A">
        <w:rPr>
          <w:rFonts w:ascii="Comic Sans MS" w:hAnsi="Comic Sans MS" w:cs="Comic Sans MS"/>
          <w:color w:val="000000"/>
          <w:sz w:val="80"/>
          <w:szCs w:val="80"/>
        </w:rPr>
        <w:t>Ready</w:t>
      </w:r>
      <w:proofErr w:type="gramEnd"/>
      <w:r w:rsidRPr="009C1A0A">
        <w:rPr>
          <w:rFonts w:ascii="Comic Sans MS" w:hAnsi="Comic Sans MS" w:cs="Comic Sans MS"/>
          <w:color w:val="000000"/>
          <w:sz w:val="80"/>
          <w:szCs w:val="80"/>
        </w:rPr>
        <w:t>......</w:t>
      </w:r>
    </w:p>
    <w:p w:rsidR="009C1A0A" w:rsidRPr="009C1A0A" w:rsidRDefault="009C1A0A">
      <w:pPr>
        <w:rPr>
          <w:rFonts w:ascii="Comic Sans MS" w:hAnsi="Comic Sans MS" w:cs="Glypha-Bold"/>
          <w:b/>
          <w:bCs/>
          <w:sz w:val="30"/>
          <w:szCs w:val="30"/>
        </w:rPr>
      </w:pPr>
      <w:r w:rsidRPr="009C1A0A">
        <w:rPr>
          <w:rFonts w:ascii="Comic Sans MS" w:hAnsi="Comic Sans MS" w:cs="Glypha-Bold"/>
          <w:b/>
          <w:bCs/>
          <w:sz w:val="30"/>
          <w:szCs w:val="30"/>
        </w:rPr>
        <w:t>Beef lasagne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  <w:r w:rsidRPr="009C1A0A">
        <w:rPr>
          <w:rFonts w:ascii="Glypha-Bold" w:hAnsi="Glypha-Bold" w:cs="Glypha-Bold"/>
          <w:b/>
          <w:bCs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9pt;margin-top:.85pt;width:161.4pt;height:135.1pt;z-index:251660288;mso-width-relative:margin;mso-height-relative:margin" fillcolor="white [3212]">
            <v:textbox>
              <w:txbxContent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lypha-Bold" w:hAnsi="Glypha-Bold" w:cs="Glypha-Bold"/>
                      <w:b/>
                      <w:bCs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Suggested portion 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Size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for recipe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ArialMT"/>
                      <w:sz w:val="20"/>
                      <w:szCs w:val="20"/>
                    </w:rPr>
                    <w:t>1–2 years – 130g</w:t>
                  </w:r>
                  <w:r>
                    <w:rPr>
                      <w:rFonts w:ascii="Comic Sans MS" w:hAnsi="Comic Sans MS" w:cs="ArialMT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ArialMT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ArialMT"/>
                      <w:sz w:val="20"/>
                      <w:szCs w:val="20"/>
                    </w:rPr>
                    <w:tab/>
                  </w:r>
                </w:p>
                <w:p w:rsidR="009C1A0A" w:rsidRDefault="009C1A0A" w:rsidP="009C1A0A">
                  <w:pPr>
                    <w:rPr>
                      <w:rFonts w:ascii="Glypha-Bold" w:hAnsi="Glypha-Bold" w:cs="Glypha-Bold"/>
                      <w:b/>
                      <w:bCs/>
                      <w:sz w:val="52"/>
                      <w:szCs w:val="52"/>
                    </w:rPr>
                  </w:pPr>
                  <w:r w:rsidRPr="009C1A0A">
                    <w:rPr>
                      <w:rFonts w:ascii="Comic Sans MS" w:hAnsi="Comic Sans MS" w:cs="ArialMT"/>
                      <w:sz w:val="20"/>
                      <w:szCs w:val="20"/>
                    </w:rPr>
                    <w:t>3–4 years – 170g</w:t>
                  </w:r>
                </w:p>
                <w:p w:rsidR="009C1A0A" w:rsidRDefault="009C1A0A"/>
              </w:txbxContent>
            </v:textbox>
          </v:shape>
        </w:pict>
      </w:r>
      <w:r>
        <w:rPr>
          <w:rFonts w:ascii="Glypha-Bold" w:hAnsi="Glypha-Bold" w:cs="Glypha-Bold"/>
          <w:b/>
          <w:bCs/>
          <w:noProof/>
          <w:sz w:val="52"/>
          <w:szCs w:val="52"/>
          <w:lang w:eastAsia="en-GB"/>
        </w:rPr>
        <w:drawing>
          <wp:inline distT="0" distB="0" distL="0" distR="0">
            <wp:extent cx="2647950" cy="1724025"/>
            <wp:effectExtent l="19050" t="0" r="0" b="0"/>
            <wp:docPr id="2" name="Picture 1" descr="beef las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lasag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A0A">
        <w:rPr>
          <w:rFonts w:ascii="Glypha-Bold" w:hAnsi="Glypha-Bold" w:cs="Glypha-Bold"/>
          <w:b/>
          <w:bCs/>
          <w:sz w:val="18"/>
          <w:szCs w:val="18"/>
        </w:rPr>
        <w:t xml:space="preserve"> 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  <w:r w:rsidRPr="009C1A0A">
        <w:rPr>
          <w:rFonts w:ascii="Comic Sans MS" w:hAnsi="Comic Sans MS" w:cs="Glypha-Bold"/>
          <w:b/>
          <w:bCs/>
          <w:sz w:val="20"/>
          <w:szCs w:val="20"/>
          <w:u w:val="single"/>
        </w:rPr>
        <w:t>Ingredients – Serves 5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</w:rPr>
      </w:pP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-BoldMT"/>
          <w:b/>
          <w:bCs/>
          <w:sz w:val="20"/>
          <w:szCs w:val="20"/>
        </w:rPr>
        <w:t xml:space="preserve">Onion, peeled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60g (1 small)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-BoldMT"/>
          <w:b/>
          <w:bCs/>
          <w:sz w:val="20"/>
          <w:szCs w:val="20"/>
        </w:rPr>
        <w:t xml:space="preserve">Garlic, peeled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1 clove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-BoldMT"/>
          <w:b/>
          <w:bCs/>
          <w:sz w:val="20"/>
          <w:szCs w:val="20"/>
        </w:rPr>
        <w:t xml:space="preserve">Beef, lean, minced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210g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-BoldMT"/>
          <w:b/>
          <w:bCs/>
          <w:sz w:val="20"/>
          <w:szCs w:val="20"/>
        </w:rPr>
        <w:t xml:space="preserve">Oregano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½ teaspoon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-BoldMT"/>
          <w:b/>
          <w:bCs/>
          <w:sz w:val="20"/>
          <w:szCs w:val="20"/>
        </w:rPr>
        <w:t>Tomato purée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30g (2 tablespoons)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</w:rPr>
      </w:pPr>
      <w:r w:rsidRPr="009C1A0A">
        <w:rPr>
          <w:rFonts w:ascii="Comic Sans MS" w:hAnsi="Comic Sans MS" w:cs="Arial-BoldMT"/>
          <w:b/>
          <w:bCs/>
          <w:sz w:val="20"/>
          <w:szCs w:val="20"/>
        </w:rPr>
        <w:t>Canned tomatoes, chopped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100g (½ x 200g can)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-BoldMT"/>
          <w:b/>
          <w:bCs/>
          <w:sz w:val="20"/>
          <w:szCs w:val="20"/>
        </w:rPr>
        <w:t xml:space="preserve">Water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200ml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-BoldMT"/>
          <w:b/>
          <w:bCs/>
          <w:sz w:val="20"/>
          <w:szCs w:val="20"/>
        </w:rPr>
        <w:t xml:space="preserve">Soft margarine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20g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-BoldMT"/>
          <w:b/>
          <w:bCs/>
          <w:sz w:val="20"/>
          <w:szCs w:val="20"/>
        </w:rPr>
        <w:t xml:space="preserve">Plain flour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20g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-BoldMT"/>
          <w:b/>
          <w:bCs/>
          <w:sz w:val="20"/>
          <w:szCs w:val="20"/>
        </w:rPr>
        <w:t xml:space="preserve">Whole milk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200ml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-BoldMT"/>
          <w:b/>
          <w:bCs/>
          <w:sz w:val="20"/>
          <w:szCs w:val="20"/>
        </w:rPr>
        <w:t>Lasagne sheets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90g (5–6 sheets)</w:t>
      </w:r>
    </w:p>
    <w:p w:rsidR="009C1A0A" w:rsidRDefault="009C1A0A" w:rsidP="009C1A0A">
      <w:pPr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-BoldMT"/>
          <w:b/>
          <w:bCs/>
          <w:sz w:val="20"/>
          <w:szCs w:val="20"/>
        </w:rPr>
        <w:t xml:space="preserve">Cheddar cheese, full-fat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30g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  <w:r w:rsidRPr="009C1A0A">
        <w:rPr>
          <w:rFonts w:ascii="Comic Sans MS" w:hAnsi="Comic Sans MS" w:cs="Glypha-Bold"/>
          <w:b/>
          <w:bCs/>
          <w:sz w:val="20"/>
          <w:szCs w:val="20"/>
          <w:u w:val="single"/>
        </w:rPr>
        <w:t>Method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MT"/>
          <w:sz w:val="20"/>
          <w:szCs w:val="20"/>
        </w:rPr>
        <w:t xml:space="preserve">1. </w:t>
      </w:r>
      <w:r>
        <w:rPr>
          <w:rFonts w:ascii="Comic Sans MS" w:hAnsi="Comic Sans MS" w:cs="ArialMT"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Preheat the oven to 180ºC/350ºF/gas mark 4.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MT"/>
          <w:sz w:val="20"/>
          <w:szCs w:val="20"/>
        </w:rPr>
        <w:t xml:space="preserve">2. </w:t>
      </w:r>
      <w:r>
        <w:rPr>
          <w:rFonts w:ascii="Comic Sans MS" w:hAnsi="Comic Sans MS" w:cs="ArialMT"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Chop the onion and garlic.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MT"/>
          <w:sz w:val="20"/>
          <w:szCs w:val="20"/>
        </w:rPr>
        <w:t xml:space="preserve">3. </w:t>
      </w:r>
      <w:r>
        <w:rPr>
          <w:rFonts w:ascii="Comic Sans MS" w:hAnsi="Comic Sans MS" w:cs="ArialMT"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Put a large pan on a medium heat, add the mince and cook until brown. Add the onions,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proofErr w:type="gramStart"/>
      <w:r w:rsidRPr="009C1A0A">
        <w:rPr>
          <w:rFonts w:ascii="Comic Sans MS" w:hAnsi="Comic Sans MS" w:cs="ArialMT"/>
          <w:sz w:val="20"/>
          <w:szCs w:val="20"/>
        </w:rPr>
        <w:t>garlic</w:t>
      </w:r>
      <w:proofErr w:type="gramEnd"/>
      <w:r w:rsidRPr="009C1A0A">
        <w:rPr>
          <w:rFonts w:ascii="Comic Sans MS" w:hAnsi="Comic Sans MS" w:cs="ArialMT"/>
          <w:sz w:val="20"/>
          <w:szCs w:val="20"/>
        </w:rPr>
        <w:t>, oregano and tomato purée and cook for 5 minutes until the onion has softened.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MT"/>
          <w:sz w:val="20"/>
          <w:szCs w:val="20"/>
        </w:rPr>
        <w:t xml:space="preserve">4. </w:t>
      </w:r>
      <w:r>
        <w:rPr>
          <w:rFonts w:ascii="Comic Sans MS" w:hAnsi="Comic Sans MS" w:cs="ArialMT"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Add the canned tomatoes and water and leave to simmer for 20 minutes.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MT"/>
          <w:sz w:val="20"/>
          <w:szCs w:val="20"/>
        </w:rPr>
        <w:t xml:space="preserve">5. </w:t>
      </w:r>
      <w:r>
        <w:rPr>
          <w:rFonts w:ascii="Comic Sans MS" w:hAnsi="Comic Sans MS" w:cs="ArialMT"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Prepare a roux white sauce: in a separate pan melt the margarine on a low heat. Once it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proofErr w:type="gramStart"/>
      <w:r w:rsidRPr="009C1A0A">
        <w:rPr>
          <w:rFonts w:ascii="Comic Sans MS" w:hAnsi="Comic Sans MS" w:cs="ArialMT"/>
          <w:sz w:val="20"/>
          <w:szCs w:val="20"/>
        </w:rPr>
        <w:t>has</w:t>
      </w:r>
      <w:proofErr w:type="gramEnd"/>
      <w:r w:rsidRPr="009C1A0A">
        <w:rPr>
          <w:rFonts w:ascii="Comic Sans MS" w:hAnsi="Comic Sans MS" w:cs="ArialMT"/>
          <w:sz w:val="20"/>
          <w:szCs w:val="20"/>
        </w:rPr>
        <w:t xml:space="preserve"> melted, stir in the flour cook on a low heat for 1–2 minutes. Gradually add the milk a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proofErr w:type="gramStart"/>
      <w:r w:rsidRPr="009C1A0A">
        <w:rPr>
          <w:rFonts w:ascii="Comic Sans MS" w:hAnsi="Comic Sans MS" w:cs="ArialMT"/>
          <w:sz w:val="20"/>
          <w:szCs w:val="20"/>
        </w:rPr>
        <w:t>little</w:t>
      </w:r>
      <w:proofErr w:type="gramEnd"/>
      <w:r w:rsidRPr="009C1A0A">
        <w:rPr>
          <w:rFonts w:ascii="Comic Sans MS" w:hAnsi="Comic Sans MS" w:cs="ArialMT"/>
          <w:sz w:val="20"/>
          <w:szCs w:val="20"/>
        </w:rPr>
        <w:t xml:space="preserve"> at a time stirring continuously, bringing the sauce to the boil until thickened.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MT"/>
          <w:sz w:val="20"/>
          <w:szCs w:val="20"/>
        </w:rPr>
        <w:t xml:space="preserve">6. </w:t>
      </w:r>
      <w:r>
        <w:rPr>
          <w:rFonts w:ascii="Comic Sans MS" w:hAnsi="Comic Sans MS" w:cs="ArialMT"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In an ovenproof dish, layer the mince and lasagne sheets and top with a layer of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proofErr w:type="gramStart"/>
      <w:r w:rsidRPr="009C1A0A">
        <w:rPr>
          <w:rFonts w:ascii="Comic Sans MS" w:hAnsi="Comic Sans MS" w:cs="ArialMT"/>
          <w:sz w:val="20"/>
          <w:szCs w:val="20"/>
        </w:rPr>
        <w:t>white</w:t>
      </w:r>
      <w:proofErr w:type="gramEnd"/>
      <w:r w:rsidRPr="009C1A0A">
        <w:rPr>
          <w:rFonts w:ascii="Comic Sans MS" w:hAnsi="Comic Sans MS" w:cs="ArialMT"/>
          <w:sz w:val="20"/>
          <w:szCs w:val="20"/>
        </w:rPr>
        <w:t xml:space="preserve"> sauce.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9C1A0A">
        <w:rPr>
          <w:rFonts w:ascii="Comic Sans MS" w:hAnsi="Comic Sans MS" w:cs="ArialMT"/>
          <w:sz w:val="20"/>
          <w:szCs w:val="20"/>
        </w:rPr>
        <w:t xml:space="preserve">7. </w:t>
      </w:r>
      <w:r>
        <w:rPr>
          <w:rFonts w:ascii="Comic Sans MS" w:hAnsi="Comic Sans MS" w:cs="ArialMT"/>
          <w:sz w:val="20"/>
          <w:szCs w:val="20"/>
        </w:rPr>
        <w:tab/>
      </w:r>
      <w:r w:rsidRPr="009C1A0A">
        <w:rPr>
          <w:rFonts w:ascii="Comic Sans MS" w:hAnsi="Comic Sans MS" w:cs="ArialMT"/>
          <w:sz w:val="20"/>
          <w:szCs w:val="20"/>
        </w:rPr>
        <w:t>Grate the cheese and sprinkle on the top. Bake in the oven for 45 minutes or until piping</w:t>
      </w:r>
    </w:p>
    <w:p w:rsidR="009C1A0A" w:rsidRDefault="009C1A0A" w:rsidP="009C1A0A">
      <w:pPr>
        <w:ind w:firstLine="720"/>
        <w:rPr>
          <w:rFonts w:ascii="Comic Sans MS" w:hAnsi="Comic Sans MS" w:cs="ArialMT"/>
          <w:sz w:val="20"/>
          <w:szCs w:val="20"/>
        </w:rPr>
      </w:pPr>
      <w:proofErr w:type="gramStart"/>
      <w:r w:rsidRPr="009C1A0A">
        <w:rPr>
          <w:rFonts w:ascii="Comic Sans MS" w:hAnsi="Comic Sans MS" w:cs="ArialMT"/>
          <w:sz w:val="20"/>
          <w:szCs w:val="20"/>
        </w:rPr>
        <w:t>hot</w:t>
      </w:r>
      <w:proofErr w:type="gramEnd"/>
      <w:r w:rsidRPr="009C1A0A">
        <w:rPr>
          <w:rFonts w:ascii="Comic Sans MS" w:hAnsi="Comic Sans MS" w:cs="ArialMT"/>
          <w:sz w:val="20"/>
          <w:szCs w:val="20"/>
        </w:rPr>
        <w:t xml:space="preserve"> throughout and golden on top.</w:t>
      </w:r>
    </w:p>
    <w:p w:rsidR="009C1A0A" w:rsidRDefault="009C1A0A" w:rsidP="009C1A0A">
      <w:pPr>
        <w:ind w:firstLine="720"/>
        <w:rPr>
          <w:rFonts w:ascii="Comic Sans MS" w:hAnsi="Comic Sans MS" w:cs="ArialMT"/>
          <w:sz w:val="20"/>
          <w:szCs w:val="20"/>
        </w:rPr>
      </w:pPr>
      <w:r>
        <w:rPr>
          <w:rFonts w:ascii="Comic Sans MS" w:hAnsi="Comic Sans MS" w:cs="ArialMT"/>
          <w:sz w:val="20"/>
          <w:szCs w:val="20"/>
        </w:rPr>
        <w:t xml:space="preserve">Serve with vegetables </w:t>
      </w:r>
    </w:p>
    <w:sectPr w:rsidR="009C1A0A" w:rsidSect="00D0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lyph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1A0A"/>
    <w:rsid w:val="009C1A0A"/>
    <w:rsid w:val="00D0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Loren</cp:lastModifiedBy>
  <cp:revision>1</cp:revision>
  <dcterms:created xsi:type="dcterms:W3CDTF">2012-02-17T11:00:00Z</dcterms:created>
  <dcterms:modified xsi:type="dcterms:W3CDTF">2012-02-17T11:40:00Z</dcterms:modified>
</cp:coreProperties>
</file>